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estrial" w:cs="Questrial" w:eastAsia="Questrial" w:hAnsi="Questrial"/>
          <w:b w:val="1"/>
          <w:color w:val="333399"/>
          <w:sz w:val="26"/>
          <w:szCs w:val="26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333399"/>
          <w:sz w:val="26"/>
          <w:szCs w:val="26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b5394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5394"/>
          <w:sz w:val="36"/>
          <w:szCs w:val="36"/>
          <w:u w:val="singl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36"/>
          <w:szCs w:val="36"/>
          <w:u w:val="single"/>
          <w:vertAlign w:val="baseline"/>
          <w:rtl w:val="0"/>
        </w:rPr>
        <w:t xml:space="preserve">ICHA DE ASSOCIADO 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87948</wp:posOffset>
                </wp:positionV>
                <wp:extent cx="1257300" cy="1283652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01500" y="3379950"/>
                          <a:ext cx="88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87948</wp:posOffset>
                </wp:positionV>
                <wp:extent cx="1257300" cy="1283652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836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4215"/>
        <w:tblGridChange w:id="0">
          <w:tblGrid>
            <w:gridCol w:w="3555"/>
            <w:gridCol w:w="4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5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INSCRIÇÃO: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5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ENTRADA: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19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CATEGORIA: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(não preencher)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7260"/>
        <w:tblGridChange w:id="0">
          <w:tblGrid>
            <w:gridCol w:w="309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NASCIMENTO: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NATURALIDADE: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ATUAÇÃO: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7305"/>
        <w:tblGridChange w:id="0">
          <w:tblGrid>
            <w:gridCol w:w="304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 RESIDENCIAL: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BAIRRO: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7785"/>
        <w:tblGridChange w:id="0">
          <w:tblGrid>
            <w:gridCol w:w="2565"/>
            <w:gridCol w:w="7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TELEFONES: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   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CURSO(S) DE GRADUAÇÃO (especificar área, local onde cursou e data de conclusão):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CURSO(S) DE PÓS-GRADUAÇÃO (especificar área, local onde cursou e data de conclusão):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POSSUI TRABALHOS CIENTÍFICOS PUBLICADOS NA ÁREA DE PSICOPEDAGOGIA?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SIM   (    ) NÃO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 CASO AFIRMATIVO, ESPECIFIQUE: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 (locais)  DE TRABALHO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(nome da instituição, função exercida, endereço completo e telefone):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EXPERIÊNCIA PROFISSIONAL: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PERMITO QUE MEU NOME E LOCAL DE TRABALHO SEJAM DIVULGADOS NO CATÁLOGO DE ASSOCIADOS DA abpp-rj: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SIM    (    ) NÃO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333399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 E ESTOU DE ACORDO COM O ESTATUTO DA PSICOPEDAGOGIA: (   ) SIM   (    ) NÃO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 E ESTOU DE ACORDO COM O CÓDIGO DE ÉTICA DO PSICOPEDAGOGO: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SIM   (    ) NÃO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99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6"/>
        <w:tblGridChange w:id="0">
          <w:tblGrid>
            <w:gridCol w:w="1038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COMO VOCÊ CHEGOU ATÉ A abpp-rj?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Redes sociais:  Qual? ______________________________________________________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Amigo (a)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Indicação da minha instituição de Formação.  Qual? _____________________________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Indicação do meu local de trabalho. Qual? _____________________________________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 Outro.    Especificar: ______________________________________________________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0" w:top="181" w:left="1134" w:right="38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spacing w:line="276" w:lineRule="auto"/>
      <w:jc w:val="center"/>
      <w:rPr>
        <w:rFonts w:ascii="Arial" w:cs="Arial" w:eastAsia="Arial" w:hAnsi="Arial"/>
        <w:color w:val="1155cc"/>
        <w:sz w:val="22"/>
        <w:szCs w:val="22"/>
      </w:rPr>
    </w:pPr>
    <w:r w:rsidDel="00000000" w:rsidR="00000000" w:rsidRPr="00000000">
      <w:rPr>
        <w:rFonts w:ascii="Verdana" w:cs="Verdana" w:eastAsia="Verdana" w:hAnsi="Verdana"/>
        <w:color w:val="1155cc"/>
        <w:sz w:val="17"/>
        <w:szCs w:val="17"/>
        <w:rtl w:val="0"/>
      </w:rPr>
      <w:t xml:space="preserve">AV. N. SRA. DE COPACABANA 861 - SALA 302 - RIO DE JANEIRO - RJ | </w:t>
    </w:r>
    <w:r w:rsidDel="00000000" w:rsidR="00000000" w:rsidRPr="00000000">
      <w:rPr>
        <w:rFonts w:ascii="Verdana" w:cs="Verdana" w:eastAsia="Verdana" w:hAnsi="Verdana"/>
        <w:color w:val="1155cc"/>
        <w:sz w:val="17"/>
        <w:szCs w:val="17"/>
        <w:rtl w:val="0"/>
      </w:rPr>
      <w:t xml:space="preserve">21 2236-2012 / 95902-2897</w:t>
    </w:r>
    <w:r w:rsidDel="00000000" w:rsidR="00000000" w:rsidRPr="00000000">
      <w:rPr>
        <w:rFonts w:ascii="Verdana" w:cs="Verdana" w:eastAsia="Verdana" w:hAnsi="Verdana"/>
        <w:color w:val="1155cc"/>
        <w:sz w:val="17"/>
        <w:szCs w:val="17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210175" cy="7143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101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